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F3" w:rsidRPr="008332D2" w:rsidRDefault="008332D2" w:rsidP="008332D2">
      <w:pPr>
        <w:pStyle w:val="a4"/>
        <w:ind w:left="1276" w:right="20"/>
        <w:rPr>
          <w:sz w:val="28"/>
          <w:szCs w:val="28"/>
        </w:rPr>
      </w:pPr>
      <w:r w:rsidRPr="008332D2">
        <w:rPr>
          <w:noProof/>
          <w:sz w:val="28"/>
          <w:szCs w:val="28"/>
          <w:lang w:eastAsia="ru-RU"/>
        </w:rPr>
        <w:drawing>
          <wp:anchor distT="0" distB="0" distL="0" distR="0" simplePos="0" relativeHeight="15728640" behindDoc="0" locked="0" layoutInCell="1" allowOverlap="1" wp14:anchorId="0A3175A5" wp14:editId="267AF86C">
            <wp:simplePos x="0" y="0"/>
            <wp:positionH relativeFrom="page">
              <wp:posOffset>638325</wp:posOffset>
            </wp:positionH>
            <wp:positionV relativeFrom="paragraph">
              <wp:posOffset>106642</wp:posOffset>
            </wp:positionV>
            <wp:extent cx="564109" cy="4152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09" cy="41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32D2">
        <w:rPr>
          <w:color w:val="9900FF"/>
          <w:sz w:val="28"/>
          <w:szCs w:val="28"/>
        </w:rPr>
        <w:t>Самооценка-</w:t>
      </w:r>
      <w:r w:rsidRPr="008332D2">
        <w:rPr>
          <w:color w:val="9900FF"/>
          <w:spacing w:val="-4"/>
          <w:sz w:val="28"/>
          <w:szCs w:val="28"/>
        </w:rPr>
        <w:t xml:space="preserve"> </w:t>
      </w:r>
      <w:r w:rsidRPr="008332D2">
        <w:rPr>
          <w:color w:val="9900FF"/>
          <w:sz w:val="28"/>
          <w:szCs w:val="28"/>
        </w:rPr>
        <w:t>10</w:t>
      </w:r>
      <w:r w:rsidRPr="008332D2">
        <w:rPr>
          <w:color w:val="9900FF"/>
          <w:spacing w:val="-3"/>
          <w:sz w:val="28"/>
          <w:szCs w:val="28"/>
        </w:rPr>
        <w:t xml:space="preserve"> </w:t>
      </w:r>
      <w:r w:rsidRPr="008332D2">
        <w:rPr>
          <w:color w:val="9900FF"/>
          <w:sz w:val="28"/>
          <w:szCs w:val="28"/>
        </w:rPr>
        <w:t>шагов</w:t>
      </w:r>
      <w:r w:rsidRPr="008332D2">
        <w:rPr>
          <w:color w:val="9900FF"/>
          <w:spacing w:val="-3"/>
          <w:sz w:val="28"/>
          <w:szCs w:val="28"/>
        </w:rPr>
        <w:t xml:space="preserve"> </w:t>
      </w:r>
      <w:r w:rsidRPr="008332D2">
        <w:rPr>
          <w:color w:val="9900FF"/>
          <w:sz w:val="28"/>
          <w:szCs w:val="28"/>
        </w:rPr>
        <w:t>к</w:t>
      </w:r>
      <w:r w:rsidRPr="008332D2">
        <w:rPr>
          <w:color w:val="9900FF"/>
          <w:spacing w:val="-4"/>
          <w:sz w:val="28"/>
          <w:szCs w:val="28"/>
        </w:rPr>
        <w:t xml:space="preserve"> </w:t>
      </w:r>
      <w:r w:rsidRPr="008332D2">
        <w:rPr>
          <w:color w:val="9900FF"/>
          <w:sz w:val="28"/>
          <w:szCs w:val="28"/>
        </w:rPr>
        <w:t>успеху</w:t>
      </w:r>
    </w:p>
    <w:p w:rsidR="00915EF3" w:rsidRPr="008332D2" w:rsidRDefault="00915EF3">
      <w:pPr>
        <w:pStyle w:val="a3"/>
        <w:rPr>
          <w:b/>
          <w:sz w:val="28"/>
          <w:szCs w:val="28"/>
        </w:rPr>
      </w:pPr>
    </w:p>
    <w:p w:rsidR="00915EF3" w:rsidRPr="008332D2" w:rsidRDefault="00915EF3">
      <w:pPr>
        <w:pStyle w:val="a3"/>
        <w:rPr>
          <w:b/>
          <w:sz w:val="28"/>
          <w:szCs w:val="28"/>
        </w:rPr>
      </w:pPr>
    </w:p>
    <w:p w:rsidR="00915EF3" w:rsidRPr="008332D2" w:rsidRDefault="008332D2" w:rsidP="008332D2">
      <w:pPr>
        <w:pStyle w:val="1"/>
        <w:numPr>
          <w:ilvl w:val="0"/>
          <w:numId w:val="2"/>
        </w:numPr>
        <w:tabs>
          <w:tab w:val="left" w:pos="1105"/>
          <w:tab w:val="left" w:pos="1106"/>
        </w:tabs>
        <w:spacing w:before="226"/>
        <w:ind w:hanging="721"/>
        <w:jc w:val="center"/>
        <w:rPr>
          <w:sz w:val="28"/>
          <w:szCs w:val="28"/>
        </w:rPr>
      </w:pPr>
      <w:r w:rsidRPr="008332D2">
        <w:rPr>
          <w:sz w:val="28"/>
          <w:szCs w:val="28"/>
        </w:rPr>
        <w:t>Научить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замечать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хорошее.</w:t>
      </w:r>
    </w:p>
    <w:p w:rsidR="008332D2" w:rsidRPr="008332D2" w:rsidRDefault="008332D2" w:rsidP="008332D2">
      <w:pPr>
        <w:tabs>
          <w:tab w:val="left" w:pos="1105"/>
          <w:tab w:val="left" w:pos="1106"/>
        </w:tabs>
        <w:spacing w:before="108" w:line="288" w:lineRule="auto"/>
        <w:ind w:left="455" w:right="-122"/>
        <w:rPr>
          <w:sz w:val="28"/>
          <w:szCs w:val="28"/>
        </w:rPr>
      </w:pPr>
      <w:r w:rsidRPr="008332D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 П</w:t>
      </w:r>
      <w:r w:rsidRPr="008332D2">
        <w:rPr>
          <w:sz w:val="28"/>
          <w:szCs w:val="28"/>
        </w:rPr>
        <w:t>еред сном 5 плохих и 5 хороших вещей, которые</w:t>
      </w:r>
      <w:r w:rsidRPr="008332D2">
        <w:rPr>
          <w:spacing w:val="1"/>
          <w:sz w:val="28"/>
          <w:szCs w:val="28"/>
        </w:rPr>
        <w:t xml:space="preserve"> </w:t>
      </w:r>
      <w:r w:rsidRPr="008332D2">
        <w:rPr>
          <w:sz w:val="28"/>
          <w:szCs w:val="28"/>
        </w:rPr>
        <w:t>случились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за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день.</w:t>
      </w:r>
      <w:r w:rsidRPr="008332D2">
        <w:rPr>
          <w:spacing w:val="-5"/>
          <w:sz w:val="28"/>
          <w:szCs w:val="28"/>
        </w:rPr>
        <w:t xml:space="preserve"> </w:t>
      </w:r>
    </w:p>
    <w:p w:rsidR="00915EF3" w:rsidRPr="008332D2" w:rsidRDefault="008332D2" w:rsidP="008332D2">
      <w:pPr>
        <w:tabs>
          <w:tab w:val="left" w:pos="1105"/>
          <w:tab w:val="left" w:pos="1106"/>
        </w:tabs>
        <w:spacing w:before="108" w:line="288" w:lineRule="auto"/>
        <w:ind w:left="455" w:right="20"/>
        <w:rPr>
          <w:sz w:val="28"/>
          <w:szCs w:val="28"/>
        </w:rPr>
      </w:pPr>
      <w:r>
        <w:rPr>
          <w:sz w:val="28"/>
          <w:szCs w:val="28"/>
        </w:rPr>
        <w:t xml:space="preserve">-       </w:t>
      </w:r>
      <w:r w:rsidRPr="008332D2">
        <w:rPr>
          <w:sz w:val="28"/>
          <w:szCs w:val="28"/>
        </w:rPr>
        <w:t>Вывод: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день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не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так</w:t>
      </w:r>
      <w:r w:rsidRPr="008332D2">
        <w:rPr>
          <w:spacing w:val="-3"/>
          <w:sz w:val="28"/>
          <w:szCs w:val="28"/>
        </w:rPr>
        <w:t xml:space="preserve"> </w:t>
      </w:r>
      <w:r w:rsidRPr="008332D2">
        <w:rPr>
          <w:sz w:val="28"/>
          <w:szCs w:val="28"/>
        </w:rPr>
        <w:t>уж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плох,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как</w:t>
      </w:r>
      <w:r w:rsidRPr="008332D2">
        <w:rPr>
          <w:spacing w:val="-117"/>
          <w:sz w:val="28"/>
          <w:szCs w:val="28"/>
        </w:rPr>
        <w:t xml:space="preserve"> </w:t>
      </w:r>
      <w:r w:rsidRPr="008332D2">
        <w:rPr>
          <w:sz w:val="28"/>
          <w:szCs w:val="28"/>
        </w:rPr>
        <w:t>казалось.</w:t>
      </w:r>
    </w:p>
    <w:p w:rsidR="008332D2" w:rsidRPr="008332D2" w:rsidRDefault="008332D2" w:rsidP="008332D2">
      <w:pPr>
        <w:pStyle w:val="a5"/>
        <w:tabs>
          <w:tab w:val="left" w:pos="1105"/>
          <w:tab w:val="left" w:pos="1106"/>
        </w:tabs>
        <w:spacing w:before="108" w:line="288" w:lineRule="auto"/>
        <w:ind w:right="20" w:firstLine="0"/>
        <w:rPr>
          <w:sz w:val="28"/>
          <w:szCs w:val="28"/>
        </w:rPr>
      </w:pPr>
    </w:p>
    <w:p w:rsidR="00915EF3" w:rsidRPr="008332D2" w:rsidRDefault="008332D2" w:rsidP="008332D2">
      <w:pPr>
        <w:pStyle w:val="1"/>
        <w:numPr>
          <w:ilvl w:val="0"/>
          <w:numId w:val="2"/>
        </w:numPr>
        <w:tabs>
          <w:tab w:val="left" w:pos="866"/>
        </w:tabs>
        <w:ind w:left="865" w:hanging="481"/>
        <w:jc w:val="center"/>
        <w:rPr>
          <w:sz w:val="28"/>
          <w:szCs w:val="28"/>
        </w:rPr>
      </w:pPr>
      <w:r w:rsidRPr="008332D2">
        <w:rPr>
          <w:sz w:val="28"/>
          <w:szCs w:val="28"/>
        </w:rPr>
        <w:t>Дать</w:t>
      </w:r>
      <w:r w:rsidRPr="008332D2">
        <w:rPr>
          <w:spacing w:val="-6"/>
          <w:sz w:val="28"/>
          <w:szCs w:val="28"/>
        </w:rPr>
        <w:t xml:space="preserve"> </w:t>
      </w:r>
      <w:r w:rsidRPr="008332D2">
        <w:rPr>
          <w:sz w:val="28"/>
          <w:szCs w:val="28"/>
        </w:rPr>
        <w:t>свободу</w:t>
      </w:r>
      <w:r w:rsidRPr="008332D2">
        <w:rPr>
          <w:spacing w:val="-6"/>
          <w:sz w:val="28"/>
          <w:szCs w:val="28"/>
        </w:rPr>
        <w:t xml:space="preserve"> </w:t>
      </w:r>
      <w:r w:rsidRPr="008332D2">
        <w:rPr>
          <w:sz w:val="28"/>
          <w:szCs w:val="28"/>
        </w:rPr>
        <w:t>выбора.</w:t>
      </w:r>
    </w:p>
    <w:p w:rsidR="00915EF3" w:rsidRPr="008332D2" w:rsidRDefault="008332D2">
      <w:pPr>
        <w:pStyle w:val="a5"/>
        <w:numPr>
          <w:ilvl w:val="1"/>
          <w:numId w:val="2"/>
        </w:numPr>
        <w:tabs>
          <w:tab w:val="left" w:pos="1105"/>
          <w:tab w:val="left" w:pos="1106"/>
        </w:tabs>
        <w:spacing w:before="465"/>
        <w:rPr>
          <w:sz w:val="28"/>
          <w:szCs w:val="28"/>
        </w:rPr>
      </w:pPr>
      <w:r w:rsidRPr="008332D2">
        <w:rPr>
          <w:sz w:val="28"/>
          <w:szCs w:val="28"/>
        </w:rPr>
        <w:t>Пойдем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на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площадку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или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в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парк?</w:t>
      </w:r>
    </w:p>
    <w:p w:rsidR="00915EF3" w:rsidRPr="008332D2" w:rsidRDefault="008332D2">
      <w:pPr>
        <w:pStyle w:val="a5"/>
        <w:numPr>
          <w:ilvl w:val="1"/>
          <w:numId w:val="2"/>
        </w:numPr>
        <w:tabs>
          <w:tab w:val="left" w:pos="1105"/>
          <w:tab w:val="left" w:pos="1106"/>
        </w:tabs>
        <w:spacing w:before="108"/>
        <w:rPr>
          <w:sz w:val="28"/>
          <w:szCs w:val="28"/>
        </w:rPr>
      </w:pPr>
      <w:r w:rsidRPr="008332D2">
        <w:rPr>
          <w:sz w:val="28"/>
          <w:szCs w:val="28"/>
        </w:rPr>
        <w:t>Ты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будешь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гречку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или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лапшу?</w:t>
      </w:r>
    </w:p>
    <w:p w:rsidR="00915EF3" w:rsidRPr="008332D2" w:rsidRDefault="008332D2" w:rsidP="008332D2">
      <w:pPr>
        <w:pStyle w:val="a5"/>
        <w:numPr>
          <w:ilvl w:val="1"/>
          <w:numId w:val="2"/>
        </w:numPr>
        <w:tabs>
          <w:tab w:val="left" w:pos="1105"/>
          <w:tab w:val="left" w:pos="1106"/>
        </w:tabs>
        <w:spacing w:before="108" w:line="288" w:lineRule="auto"/>
        <w:ind w:right="20"/>
        <w:rPr>
          <w:sz w:val="28"/>
          <w:szCs w:val="28"/>
        </w:rPr>
      </w:pPr>
      <w:r w:rsidRPr="008332D2">
        <w:rPr>
          <w:sz w:val="28"/>
          <w:szCs w:val="28"/>
        </w:rPr>
        <w:t>После</w:t>
      </w:r>
      <w:r w:rsidRPr="008332D2">
        <w:rPr>
          <w:spacing w:val="-6"/>
          <w:sz w:val="28"/>
          <w:szCs w:val="28"/>
        </w:rPr>
        <w:t xml:space="preserve"> </w:t>
      </w:r>
      <w:r w:rsidRPr="008332D2">
        <w:rPr>
          <w:sz w:val="28"/>
          <w:szCs w:val="28"/>
        </w:rPr>
        <w:t>ремонта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ты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можешь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переставить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мебель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в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детской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по</w:t>
      </w:r>
      <w:r w:rsidRPr="008332D2">
        <w:rPr>
          <w:spacing w:val="-117"/>
          <w:sz w:val="28"/>
          <w:szCs w:val="28"/>
        </w:rPr>
        <w:t xml:space="preserve"> </w:t>
      </w:r>
      <w:r w:rsidRPr="008332D2">
        <w:rPr>
          <w:sz w:val="28"/>
          <w:szCs w:val="28"/>
        </w:rPr>
        <w:t>своему</w:t>
      </w:r>
      <w:r w:rsidRPr="008332D2">
        <w:rPr>
          <w:spacing w:val="-2"/>
          <w:sz w:val="28"/>
          <w:szCs w:val="28"/>
        </w:rPr>
        <w:t xml:space="preserve"> </w:t>
      </w:r>
      <w:r w:rsidRPr="008332D2">
        <w:rPr>
          <w:sz w:val="28"/>
          <w:szCs w:val="28"/>
        </w:rPr>
        <w:t>вкусу.</w:t>
      </w:r>
    </w:p>
    <w:p w:rsidR="00915EF3" w:rsidRPr="008332D2" w:rsidRDefault="008332D2" w:rsidP="008332D2">
      <w:pPr>
        <w:pStyle w:val="1"/>
        <w:numPr>
          <w:ilvl w:val="0"/>
          <w:numId w:val="2"/>
        </w:numPr>
        <w:tabs>
          <w:tab w:val="left" w:pos="866"/>
        </w:tabs>
        <w:ind w:left="865" w:hanging="481"/>
        <w:jc w:val="center"/>
        <w:rPr>
          <w:sz w:val="28"/>
          <w:szCs w:val="28"/>
        </w:rPr>
      </w:pPr>
      <w:r w:rsidRPr="008332D2">
        <w:rPr>
          <w:sz w:val="28"/>
          <w:szCs w:val="28"/>
        </w:rPr>
        <w:t>Перестать</w:t>
      </w:r>
      <w:r w:rsidRPr="008332D2">
        <w:rPr>
          <w:spacing w:val="-7"/>
          <w:sz w:val="28"/>
          <w:szCs w:val="28"/>
        </w:rPr>
        <w:t xml:space="preserve"> </w:t>
      </w:r>
      <w:r w:rsidRPr="008332D2">
        <w:rPr>
          <w:sz w:val="28"/>
          <w:szCs w:val="28"/>
        </w:rPr>
        <w:t>использовать</w:t>
      </w:r>
      <w:r w:rsidRPr="008332D2">
        <w:rPr>
          <w:spacing w:val="-7"/>
          <w:sz w:val="28"/>
          <w:szCs w:val="28"/>
        </w:rPr>
        <w:t xml:space="preserve"> </w:t>
      </w:r>
      <w:r w:rsidRPr="008332D2">
        <w:rPr>
          <w:sz w:val="28"/>
          <w:szCs w:val="28"/>
        </w:rPr>
        <w:t>глагол</w:t>
      </w:r>
      <w:r w:rsidRPr="008332D2">
        <w:rPr>
          <w:spacing w:val="-6"/>
          <w:sz w:val="28"/>
          <w:szCs w:val="28"/>
        </w:rPr>
        <w:t xml:space="preserve"> </w:t>
      </w:r>
      <w:r w:rsidRPr="008332D2">
        <w:rPr>
          <w:sz w:val="28"/>
          <w:szCs w:val="28"/>
        </w:rPr>
        <w:t>“виновата”.</w:t>
      </w:r>
    </w:p>
    <w:p w:rsidR="00915EF3" w:rsidRDefault="00915EF3">
      <w:pPr>
        <w:pStyle w:val="a3"/>
        <w:rPr>
          <w:b/>
          <w:sz w:val="28"/>
          <w:szCs w:val="28"/>
        </w:rPr>
      </w:pPr>
    </w:p>
    <w:p w:rsidR="008332D2" w:rsidRDefault="008332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Порой непросто не кричать обидные слова, если ребенок разлил на пол стакан сока, а просто предложить тряпку и помощь.</w:t>
      </w:r>
    </w:p>
    <w:p w:rsidR="008332D2" w:rsidRPr="008332D2" w:rsidRDefault="008332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 если ребенок полез на забор и упал, то</w:t>
      </w:r>
      <w:bookmarkStart w:id="0" w:name="_GoBack"/>
      <w:bookmarkEnd w:id="0"/>
    </w:p>
    <w:p w:rsidR="00915EF3" w:rsidRPr="008332D2" w:rsidRDefault="00915EF3">
      <w:pPr>
        <w:pStyle w:val="a3"/>
        <w:spacing w:before="3"/>
        <w:rPr>
          <w:b/>
          <w:sz w:val="28"/>
          <w:szCs w:val="28"/>
        </w:rPr>
      </w:pPr>
    </w:p>
    <w:p w:rsidR="00915EF3" w:rsidRPr="008332D2" w:rsidRDefault="008332D2">
      <w:pPr>
        <w:pStyle w:val="a3"/>
        <w:spacing w:before="85" w:line="288" w:lineRule="auto"/>
        <w:ind w:left="385" w:right="108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t>Порой непросто не орать обидные слова, если ребёнок разлил на пол стакан липкого</w:t>
      </w:r>
      <w:r w:rsidRPr="008332D2">
        <w:rPr>
          <w:spacing w:val="1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сладкого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сока,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а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просто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предложить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тряпку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помощь.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А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если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ребёнок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полез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на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забор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87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упал, то ни к чему добивать его фразами типа: «За что боролись, на то и напоролись»</w:t>
      </w:r>
      <w:r w:rsidRPr="008332D2">
        <w:rPr>
          <w:spacing w:val="1"/>
          <w:sz w:val="28"/>
          <w:szCs w:val="28"/>
        </w:rPr>
        <w:t xml:space="preserve"> </w:t>
      </w:r>
      <w:proofErr w:type="spellStart"/>
      <w:r w:rsidRPr="008332D2">
        <w:rPr>
          <w:sz w:val="28"/>
          <w:szCs w:val="28"/>
          <w:shd w:val="clear" w:color="auto" w:fill="EDF0F4"/>
        </w:rPr>
        <w:t>или</w:t>
      </w:r>
      <w:proofErr w:type="gramStart"/>
      <w:r w:rsidRPr="008332D2">
        <w:rPr>
          <w:sz w:val="28"/>
          <w:szCs w:val="28"/>
          <w:shd w:val="clear" w:color="auto" w:fill="EDF0F4"/>
        </w:rPr>
        <w:t>"Я</w:t>
      </w:r>
      <w:proofErr w:type="spellEnd"/>
      <w:proofErr w:type="gramEnd"/>
      <w:r w:rsidRPr="008332D2">
        <w:rPr>
          <w:spacing w:val="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же</w:t>
      </w:r>
      <w:r w:rsidRPr="008332D2">
        <w:rPr>
          <w:spacing w:val="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тебе</w:t>
      </w:r>
      <w:r w:rsidRPr="008332D2">
        <w:rPr>
          <w:spacing w:val="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говорила</w:t>
      </w:r>
      <w:r w:rsidRPr="008332D2">
        <w:rPr>
          <w:spacing w:val="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—</w:t>
      </w:r>
      <w:r w:rsidRPr="008332D2">
        <w:rPr>
          <w:spacing w:val="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сама</w:t>
      </w:r>
      <w:r w:rsidRPr="008332D2">
        <w:rPr>
          <w:spacing w:val="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виновата</w:t>
      </w:r>
      <w:r w:rsidRPr="008332D2">
        <w:rPr>
          <w:spacing w:val="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теперь".</w:t>
      </w:r>
      <w:r w:rsidRPr="008332D2">
        <w:rPr>
          <w:spacing w:val="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Человеку</w:t>
      </w:r>
      <w:r w:rsidRPr="008332D2">
        <w:rPr>
          <w:spacing w:val="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уже</w:t>
      </w:r>
      <w:r w:rsidRPr="008332D2">
        <w:rPr>
          <w:spacing w:val="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плохо,</w:t>
      </w:r>
      <w:r w:rsidRPr="008332D2">
        <w:rPr>
          <w:spacing w:val="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он</w:t>
      </w:r>
      <w:r w:rsidRPr="008332D2">
        <w:rPr>
          <w:spacing w:val="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уже</w:t>
      </w:r>
      <w:r w:rsidRPr="008332D2">
        <w:rPr>
          <w:spacing w:val="1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осознал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последствия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своего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поведения.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Теперь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ему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нужна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лишь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поддержка.</w:t>
      </w:r>
    </w:p>
    <w:p w:rsidR="00915EF3" w:rsidRPr="008332D2" w:rsidRDefault="00915EF3">
      <w:pPr>
        <w:pStyle w:val="a3"/>
        <w:rPr>
          <w:sz w:val="28"/>
          <w:szCs w:val="28"/>
        </w:rPr>
      </w:pPr>
    </w:p>
    <w:p w:rsidR="00915EF3" w:rsidRPr="008332D2" w:rsidRDefault="008332D2">
      <w:pPr>
        <w:pStyle w:val="a3"/>
        <w:spacing w:before="256" w:line="288" w:lineRule="auto"/>
        <w:ind w:left="385" w:right="108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lastRenderedPageBreak/>
        <w:t>Понятие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«вина»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я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proofErr w:type="gramStart"/>
      <w:r w:rsidRPr="008332D2">
        <w:rPr>
          <w:sz w:val="28"/>
          <w:szCs w:val="28"/>
          <w:shd w:val="clear" w:color="auto" w:fill="EDF0F4"/>
        </w:rPr>
        <w:t>заменить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на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слово</w:t>
      </w:r>
      <w:proofErr w:type="gramEnd"/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«ответственность».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если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«вина»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предполагает</w:t>
      </w:r>
      <w:r w:rsidRPr="008332D2">
        <w:rPr>
          <w:spacing w:val="-87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наказание и угрызения совести, то ответственность предполагает умение разрешить</w:t>
      </w:r>
      <w:r w:rsidRPr="008332D2">
        <w:rPr>
          <w:spacing w:val="1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возникшую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проблему,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попросить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помощи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или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принять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неудачу,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сделав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выводы.</w:t>
      </w:r>
    </w:p>
    <w:p w:rsidR="00915EF3" w:rsidRPr="008332D2" w:rsidRDefault="00915EF3">
      <w:pPr>
        <w:spacing w:line="288" w:lineRule="auto"/>
        <w:rPr>
          <w:sz w:val="28"/>
          <w:szCs w:val="28"/>
        </w:rPr>
        <w:sectPr w:rsidR="00915EF3" w:rsidRPr="008332D2" w:rsidSect="008332D2">
          <w:pgSz w:w="8100" w:h="14400"/>
          <w:pgMar w:top="567" w:right="567" w:bottom="567" w:left="567" w:header="720" w:footer="720" w:gutter="0"/>
          <w:cols w:space="720"/>
        </w:sectPr>
      </w:pPr>
    </w:p>
    <w:p w:rsidR="00915EF3" w:rsidRPr="008332D2" w:rsidRDefault="008332D2">
      <w:pPr>
        <w:pStyle w:val="1"/>
        <w:numPr>
          <w:ilvl w:val="0"/>
          <w:numId w:val="2"/>
        </w:numPr>
        <w:tabs>
          <w:tab w:val="left" w:pos="866"/>
        </w:tabs>
        <w:ind w:left="865" w:hanging="481"/>
        <w:jc w:val="left"/>
        <w:rPr>
          <w:sz w:val="28"/>
          <w:szCs w:val="28"/>
        </w:rPr>
      </w:pPr>
      <w:r w:rsidRPr="008332D2">
        <w:rPr>
          <w:sz w:val="28"/>
          <w:szCs w:val="28"/>
        </w:rPr>
        <w:lastRenderedPageBreak/>
        <w:t>Не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требовать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от</w:t>
      </w:r>
      <w:r w:rsidRPr="008332D2">
        <w:rPr>
          <w:spacing w:val="-3"/>
          <w:sz w:val="28"/>
          <w:szCs w:val="28"/>
        </w:rPr>
        <w:t xml:space="preserve"> </w:t>
      </w:r>
      <w:r w:rsidRPr="008332D2">
        <w:rPr>
          <w:sz w:val="28"/>
          <w:szCs w:val="28"/>
        </w:rPr>
        <w:t>ребенка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больше,</w:t>
      </w:r>
      <w:r w:rsidRPr="008332D2">
        <w:rPr>
          <w:spacing w:val="-3"/>
          <w:sz w:val="28"/>
          <w:szCs w:val="28"/>
        </w:rPr>
        <w:t xml:space="preserve"> </w:t>
      </w:r>
      <w:r w:rsidRPr="008332D2">
        <w:rPr>
          <w:sz w:val="28"/>
          <w:szCs w:val="28"/>
        </w:rPr>
        <w:t>чем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он</w:t>
      </w:r>
      <w:r w:rsidRPr="008332D2">
        <w:rPr>
          <w:spacing w:val="-3"/>
          <w:sz w:val="28"/>
          <w:szCs w:val="28"/>
        </w:rPr>
        <w:t xml:space="preserve"> </w:t>
      </w:r>
      <w:r w:rsidRPr="008332D2">
        <w:rPr>
          <w:sz w:val="28"/>
          <w:szCs w:val="28"/>
        </w:rPr>
        <w:t>может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сделать.</w:t>
      </w:r>
    </w:p>
    <w:p w:rsidR="00915EF3" w:rsidRPr="008332D2" w:rsidRDefault="00915EF3">
      <w:pPr>
        <w:pStyle w:val="a3"/>
        <w:spacing w:before="10"/>
        <w:rPr>
          <w:b/>
          <w:sz w:val="28"/>
          <w:szCs w:val="28"/>
        </w:rPr>
      </w:pPr>
    </w:p>
    <w:p w:rsidR="00915EF3" w:rsidRPr="008332D2" w:rsidRDefault="008332D2">
      <w:pPr>
        <w:spacing w:line="288" w:lineRule="auto"/>
        <w:ind w:left="385" w:right="533"/>
        <w:rPr>
          <w:sz w:val="28"/>
          <w:szCs w:val="28"/>
        </w:rPr>
      </w:pPr>
      <w:r w:rsidRPr="008332D2">
        <w:rPr>
          <w:noProof/>
          <w:sz w:val="28"/>
          <w:szCs w:val="28"/>
          <w:lang w:eastAsia="ru-RU"/>
        </w:rPr>
        <w:drawing>
          <wp:anchor distT="0" distB="0" distL="0" distR="0" simplePos="0" relativeHeight="487540736" behindDoc="1" locked="0" layoutInCell="1" allowOverlap="1" wp14:anchorId="70E00CC5" wp14:editId="5E56C4C5">
            <wp:simplePos x="0" y="0"/>
            <wp:positionH relativeFrom="page">
              <wp:posOffset>3359375</wp:posOffset>
            </wp:positionH>
            <wp:positionV relativeFrom="paragraph">
              <wp:posOffset>599850</wp:posOffset>
            </wp:positionV>
            <wp:extent cx="4251724" cy="28243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724" cy="282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32D2">
        <w:rPr>
          <w:sz w:val="28"/>
          <w:szCs w:val="28"/>
        </w:rPr>
        <w:t>Например,</w:t>
      </w:r>
      <w:r w:rsidRPr="008332D2">
        <w:rPr>
          <w:spacing w:val="-7"/>
          <w:sz w:val="28"/>
          <w:szCs w:val="28"/>
        </w:rPr>
        <w:t xml:space="preserve"> </w:t>
      </w:r>
      <w:r w:rsidRPr="008332D2">
        <w:rPr>
          <w:sz w:val="28"/>
          <w:szCs w:val="28"/>
        </w:rPr>
        <w:t>когда</w:t>
      </w:r>
      <w:r w:rsidRPr="008332D2">
        <w:rPr>
          <w:spacing w:val="-7"/>
          <w:sz w:val="28"/>
          <w:szCs w:val="28"/>
        </w:rPr>
        <w:t xml:space="preserve"> </w:t>
      </w:r>
      <w:r w:rsidRPr="008332D2">
        <w:rPr>
          <w:sz w:val="28"/>
          <w:szCs w:val="28"/>
        </w:rPr>
        <w:t>мы</w:t>
      </w:r>
      <w:r w:rsidRPr="008332D2">
        <w:rPr>
          <w:spacing w:val="-7"/>
          <w:sz w:val="28"/>
          <w:szCs w:val="28"/>
        </w:rPr>
        <w:t xml:space="preserve"> </w:t>
      </w:r>
      <w:r w:rsidRPr="008332D2">
        <w:rPr>
          <w:sz w:val="28"/>
          <w:szCs w:val="28"/>
        </w:rPr>
        <w:t>просим</w:t>
      </w:r>
      <w:r w:rsidRPr="008332D2">
        <w:rPr>
          <w:spacing w:val="-7"/>
          <w:sz w:val="28"/>
          <w:szCs w:val="28"/>
        </w:rPr>
        <w:t xml:space="preserve"> </w:t>
      </w:r>
      <w:r w:rsidRPr="008332D2">
        <w:rPr>
          <w:sz w:val="28"/>
          <w:szCs w:val="28"/>
        </w:rPr>
        <w:t>старших</w:t>
      </w:r>
      <w:r w:rsidRPr="008332D2">
        <w:rPr>
          <w:spacing w:val="-6"/>
          <w:sz w:val="28"/>
          <w:szCs w:val="28"/>
        </w:rPr>
        <w:t xml:space="preserve"> </w:t>
      </w:r>
      <w:r w:rsidRPr="008332D2">
        <w:rPr>
          <w:sz w:val="28"/>
          <w:szCs w:val="28"/>
        </w:rPr>
        <w:t>присмотреть</w:t>
      </w:r>
      <w:r w:rsidRPr="008332D2">
        <w:rPr>
          <w:spacing w:val="-7"/>
          <w:sz w:val="28"/>
          <w:szCs w:val="28"/>
        </w:rPr>
        <w:t xml:space="preserve"> </w:t>
      </w:r>
      <w:r w:rsidRPr="008332D2">
        <w:rPr>
          <w:sz w:val="28"/>
          <w:szCs w:val="28"/>
        </w:rPr>
        <w:t>за</w:t>
      </w:r>
      <w:r w:rsidRPr="008332D2">
        <w:rPr>
          <w:spacing w:val="-117"/>
          <w:sz w:val="28"/>
          <w:szCs w:val="28"/>
        </w:rPr>
        <w:t xml:space="preserve"> </w:t>
      </w:r>
      <w:r w:rsidRPr="008332D2">
        <w:rPr>
          <w:sz w:val="28"/>
          <w:szCs w:val="28"/>
        </w:rPr>
        <w:t>младшими.</w:t>
      </w:r>
    </w:p>
    <w:p w:rsidR="00915EF3" w:rsidRPr="008332D2" w:rsidRDefault="00915EF3">
      <w:pPr>
        <w:spacing w:line="288" w:lineRule="auto"/>
        <w:rPr>
          <w:sz w:val="28"/>
          <w:szCs w:val="28"/>
        </w:rPr>
        <w:sectPr w:rsidR="00915EF3" w:rsidRPr="008332D2" w:rsidSect="008332D2">
          <w:pgSz w:w="8100" w:h="14400"/>
          <w:pgMar w:top="567" w:right="567" w:bottom="567" w:left="567" w:header="720" w:footer="720" w:gutter="0"/>
          <w:cols w:space="720"/>
        </w:sectPr>
      </w:pPr>
    </w:p>
    <w:p w:rsidR="00915EF3" w:rsidRPr="008332D2" w:rsidRDefault="008332D2">
      <w:pPr>
        <w:pStyle w:val="1"/>
        <w:numPr>
          <w:ilvl w:val="0"/>
          <w:numId w:val="2"/>
        </w:numPr>
        <w:tabs>
          <w:tab w:val="left" w:pos="986"/>
        </w:tabs>
        <w:ind w:left="985" w:hanging="481"/>
        <w:jc w:val="left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lastRenderedPageBreak/>
        <w:t>Отпускать</w:t>
      </w:r>
      <w:r w:rsidRPr="008332D2">
        <w:rPr>
          <w:spacing w:val="-7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ситуацию</w:t>
      </w:r>
      <w:r w:rsidRPr="008332D2">
        <w:rPr>
          <w:spacing w:val="-7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7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смиряться</w:t>
      </w:r>
      <w:r w:rsidRPr="008332D2">
        <w:rPr>
          <w:spacing w:val="-7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</w:t>
      </w:r>
      <w:r w:rsidRPr="008332D2">
        <w:rPr>
          <w:spacing w:val="-7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последствиями.</w:t>
      </w:r>
    </w:p>
    <w:p w:rsidR="00915EF3" w:rsidRPr="008332D2" w:rsidRDefault="008332D2">
      <w:pPr>
        <w:pStyle w:val="a3"/>
        <w:spacing w:before="246" w:line="288" w:lineRule="auto"/>
        <w:ind w:left="385" w:right="533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t>Вашему</w:t>
      </w:r>
      <w:r w:rsidRPr="008332D2">
        <w:rPr>
          <w:spacing w:val="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ребёнку искренне нравится печь эти пироги, да, после этого куча уборки,</w:t>
      </w:r>
      <w:r w:rsidRPr="008332D2">
        <w:rPr>
          <w:spacing w:val="1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но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ведь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это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происходит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не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каждый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день!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Можно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сидеть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на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чистой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кухне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proofErr w:type="gramStart"/>
      <w:r w:rsidRPr="008332D2">
        <w:rPr>
          <w:sz w:val="28"/>
          <w:szCs w:val="28"/>
          <w:shd w:val="clear" w:color="auto" w:fill="EDF0F4"/>
        </w:rPr>
        <w:t>пялиться</w:t>
      </w:r>
      <w:proofErr w:type="gramEnd"/>
      <w:r w:rsidRPr="008332D2">
        <w:rPr>
          <w:spacing w:val="-87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гаджеты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или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можно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как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следует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повеселиться,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измазавшись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муке.</w:t>
      </w:r>
    </w:p>
    <w:p w:rsidR="00915EF3" w:rsidRPr="008332D2" w:rsidRDefault="00915EF3">
      <w:pPr>
        <w:pStyle w:val="a3"/>
        <w:rPr>
          <w:sz w:val="28"/>
          <w:szCs w:val="28"/>
        </w:rPr>
      </w:pPr>
    </w:p>
    <w:p w:rsidR="00915EF3" w:rsidRPr="008332D2" w:rsidRDefault="008332D2">
      <w:pPr>
        <w:pStyle w:val="a3"/>
        <w:spacing w:before="260" w:line="288" w:lineRule="auto"/>
        <w:ind w:left="385" w:right="533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t>Час бардака, во время которого ребёнок</w:t>
      </w:r>
      <w:r w:rsidRPr="008332D2">
        <w:rPr>
          <w:sz w:val="28"/>
          <w:szCs w:val="28"/>
          <w:shd w:val="clear" w:color="auto" w:fill="EDF0F4"/>
        </w:rPr>
        <w:t xml:space="preserve"> может заняться тем, что у него</w:t>
      </w:r>
      <w:r w:rsidRPr="008332D2">
        <w:rPr>
          <w:spacing w:val="1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действительно хорошо получается. Неужели это не стоит небольших усилий?</w:t>
      </w:r>
      <w:r w:rsidRPr="008332D2">
        <w:rPr>
          <w:spacing w:val="1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Проблема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не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том,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что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ребенок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ничем,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как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кажется,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кроме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proofErr w:type="spellStart"/>
      <w:r w:rsidRPr="008332D2">
        <w:rPr>
          <w:sz w:val="28"/>
          <w:szCs w:val="28"/>
          <w:shd w:val="clear" w:color="auto" w:fill="EDF0F4"/>
        </w:rPr>
        <w:t>айпада</w:t>
      </w:r>
      <w:proofErr w:type="spellEnd"/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не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интересуется.</w:t>
      </w:r>
      <w:r w:rsidRPr="008332D2">
        <w:rPr>
          <w:spacing w:val="-87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А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том,</w:t>
      </w:r>
      <w:r w:rsidRPr="008332D2">
        <w:rPr>
          <w:spacing w:val="-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что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то,</w:t>
      </w:r>
      <w:r w:rsidRPr="008332D2">
        <w:rPr>
          <w:spacing w:val="-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чем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он</w:t>
      </w:r>
      <w:r w:rsidRPr="008332D2">
        <w:rPr>
          <w:spacing w:val="-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интересуется,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слишком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неудобно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для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родителей.</w:t>
      </w:r>
    </w:p>
    <w:p w:rsidR="00915EF3" w:rsidRPr="008332D2" w:rsidRDefault="008332D2">
      <w:pPr>
        <w:pStyle w:val="a3"/>
        <w:spacing w:line="288" w:lineRule="auto"/>
        <w:ind w:left="385" w:right="533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t>Поэтому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всё,</w:t>
      </w:r>
      <w:r w:rsidRPr="008332D2">
        <w:rPr>
          <w:spacing w:val="-6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что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ему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остаётся,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это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смотреть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proofErr w:type="spellStart"/>
      <w:r w:rsidRPr="008332D2">
        <w:rPr>
          <w:sz w:val="28"/>
          <w:szCs w:val="28"/>
          <w:shd w:val="clear" w:color="auto" w:fill="EDF0F4"/>
        </w:rPr>
        <w:t>айпад</w:t>
      </w:r>
      <w:proofErr w:type="spellEnd"/>
      <w:r w:rsidRPr="008332D2">
        <w:rPr>
          <w:sz w:val="28"/>
          <w:szCs w:val="28"/>
          <w:shd w:val="clear" w:color="auto" w:fill="EDF0F4"/>
        </w:rPr>
        <w:t>.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Готовка?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Ой,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нет,</w:t>
      </w:r>
      <w:r w:rsidRPr="008332D2">
        <w:rPr>
          <w:spacing w:val="-5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слишком</w:t>
      </w:r>
      <w:r w:rsidRPr="008332D2">
        <w:rPr>
          <w:spacing w:val="-87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много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уборки.</w:t>
      </w:r>
    </w:p>
    <w:p w:rsidR="00915EF3" w:rsidRPr="008332D2" w:rsidRDefault="008332D2">
      <w:pPr>
        <w:pStyle w:val="a3"/>
        <w:spacing w:line="410" w:lineRule="exact"/>
        <w:ind w:left="385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t>Химические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опыты?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Ой,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нас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нет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уксуса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соды,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а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магазин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идти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лень.</w:t>
      </w:r>
    </w:p>
    <w:p w:rsidR="00915EF3" w:rsidRPr="008332D2" w:rsidRDefault="008332D2">
      <w:pPr>
        <w:pStyle w:val="a3"/>
        <w:spacing w:before="74" w:line="288" w:lineRule="auto"/>
        <w:ind w:left="385" w:right="108" w:firstLine="90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t>Ну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что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же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—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будем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смотреть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proofErr w:type="spellStart"/>
      <w:r w:rsidRPr="008332D2">
        <w:rPr>
          <w:sz w:val="28"/>
          <w:szCs w:val="28"/>
          <w:shd w:val="clear" w:color="auto" w:fill="EDF0F4"/>
        </w:rPr>
        <w:t>айпад</w:t>
      </w:r>
      <w:proofErr w:type="spellEnd"/>
      <w:r w:rsidRPr="008332D2">
        <w:rPr>
          <w:sz w:val="28"/>
          <w:szCs w:val="28"/>
          <w:shd w:val="clear" w:color="auto" w:fill="EDF0F4"/>
        </w:rPr>
        <w:t>.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Маме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удобно,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инициатива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азарт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ребёнка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на</w:t>
      </w:r>
      <w:r w:rsidRPr="008332D2">
        <w:rPr>
          <w:spacing w:val="-87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нуле.</w:t>
      </w:r>
    </w:p>
    <w:p w:rsidR="00915EF3" w:rsidRPr="008332D2" w:rsidRDefault="00915EF3">
      <w:pPr>
        <w:spacing w:line="288" w:lineRule="auto"/>
        <w:rPr>
          <w:sz w:val="28"/>
          <w:szCs w:val="28"/>
        </w:rPr>
        <w:sectPr w:rsidR="00915EF3" w:rsidRPr="008332D2" w:rsidSect="008332D2">
          <w:pgSz w:w="8100" w:h="14400"/>
          <w:pgMar w:top="567" w:right="567" w:bottom="567" w:left="567" w:header="720" w:footer="720" w:gutter="0"/>
          <w:cols w:space="720"/>
        </w:sectPr>
      </w:pPr>
    </w:p>
    <w:p w:rsidR="00915EF3" w:rsidRPr="008332D2" w:rsidRDefault="008332D2">
      <w:pPr>
        <w:pStyle w:val="1"/>
        <w:numPr>
          <w:ilvl w:val="0"/>
          <w:numId w:val="2"/>
        </w:numPr>
        <w:tabs>
          <w:tab w:val="left" w:pos="586"/>
        </w:tabs>
        <w:ind w:left="585" w:hanging="481"/>
        <w:jc w:val="left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lastRenderedPageBreak/>
        <w:t>Учить</w:t>
      </w:r>
      <w:r w:rsidRPr="008332D2">
        <w:rPr>
          <w:spacing w:val="11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ребенка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говорить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«нет»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отстаивать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свои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границы.</w:t>
      </w:r>
    </w:p>
    <w:p w:rsidR="00915EF3" w:rsidRPr="008332D2" w:rsidRDefault="00915EF3">
      <w:pPr>
        <w:pStyle w:val="a3"/>
        <w:rPr>
          <w:b/>
          <w:sz w:val="28"/>
          <w:szCs w:val="28"/>
        </w:rPr>
      </w:pPr>
    </w:p>
    <w:p w:rsidR="00915EF3" w:rsidRPr="008332D2" w:rsidRDefault="00915EF3">
      <w:pPr>
        <w:pStyle w:val="a3"/>
        <w:rPr>
          <w:b/>
          <w:sz w:val="28"/>
          <w:szCs w:val="28"/>
        </w:rPr>
      </w:pPr>
    </w:p>
    <w:p w:rsidR="00915EF3" w:rsidRPr="008332D2" w:rsidRDefault="008332D2">
      <w:pPr>
        <w:spacing w:before="79" w:line="288" w:lineRule="auto"/>
        <w:ind w:left="385" w:right="1676" w:firstLine="49"/>
        <w:rPr>
          <w:sz w:val="28"/>
          <w:szCs w:val="28"/>
        </w:rPr>
      </w:pPr>
      <w:r w:rsidRPr="008332D2">
        <w:rPr>
          <w:sz w:val="28"/>
          <w:szCs w:val="28"/>
          <w:shd w:val="clear" w:color="auto" w:fill="EDF0F4"/>
        </w:rPr>
        <w:t>«Подумай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сама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оцени,</w:t>
      </w:r>
      <w:r w:rsidRPr="008332D2">
        <w:rPr>
          <w:spacing w:val="-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хочется</w:t>
      </w:r>
      <w:r w:rsidRPr="008332D2">
        <w:rPr>
          <w:spacing w:val="-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ли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и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есть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ли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</w:t>
      </w:r>
      <w:r w:rsidRPr="008332D2">
        <w:rPr>
          <w:spacing w:val="-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тебя</w:t>
      </w:r>
      <w:r w:rsidRPr="008332D2">
        <w:rPr>
          <w:spacing w:val="-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силы</w:t>
      </w:r>
      <w:r w:rsidRPr="008332D2">
        <w:rPr>
          <w:spacing w:val="-117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делать то, о чем тебя просят». Если не хочется — это</w:t>
      </w:r>
      <w:r w:rsidRPr="008332D2">
        <w:rPr>
          <w:spacing w:val="1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нормально,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ты можешь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отказаться.</w:t>
      </w:r>
    </w:p>
    <w:p w:rsidR="00915EF3" w:rsidRPr="008332D2" w:rsidRDefault="00915EF3">
      <w:pPr>
        <w:spacing w:line="288" w:lineRule="auto"/>
        <w:rPr>
          <w:sz w:val="28"/>
          <w:szCs w:val="28"/>
        </w:rPr>
        <w:sectPr w:rsidR="00915EF3" w:rsidRPr="008332D2" w:rsidSect="008332D2">
          <w:pgSz w:w="8100" w:h="14400"/>
          <w:pgMar w:top="567" w:right="567" w:bottom="567" w:left="567" w:header="720" w:footer="720" w:gutter="0"/>
          <w:cols w:space="720"/>
        </w:sectPr>
      </w:pPr>
    </w:p>
    <w:p w:rsidR="00915EF3" w:rsidRPr="008332D2" w:rsidRDefault="008332D2">
      <w:pPr>
        <w:pStyle w:val="1"/>
        <w:numPr>
          <w:ilvl w:val="0"/>
          <w:numId w:val="2"/>
        </w:numPr>
        <w:tabs>
          <w:tab w:val="left" w:pos="866"/>
        </w:tabs>
        <w:ind w:left="865" w:hanging="481"/>
        <w:jc w:val="left"/>
        <w:rPr>
          <w:sz w:val="28"/>
          <w:szCs w:val="28"/>
        </w:rPr>
      </w:pPr>
      <w:r w:rsidRPr="008332D2">
        <w:rPr>
          <w:sz w:val="28"/>
          <w:szCs w:val="28"/>
        </w:rPr>
        <w:lastRenderedPageBreak/>
        <w:t>Быть</w:t>
      </w:r>
      <w:r w:rsidRPr="008332D2">
        <w:rPr>
          <w:spacing w:val="115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уверенной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в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самой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себе.</w:t>
      </w:r>
    </w:p>
    <w:p w:rsidR="00915EF3" w:rsidRPr="008332D2" w:rsidRDefault="00915EF3">
      <w:pPr>
        <w:pStyle w:val="a3"/>
        <w:spacing w:before="10"/>
        <w:rPr>
          <w:b/>
          <w:sz w:val="28"/>
          <w:szCs w:val="28"/>
        </w:rPr>
      </w:pPr>
    </w:p>
    <w:p w:rsidR="00915EF3" w:rsidRPr="008332D2" w:rsidRDefault="008332D2">
      <w:pPr>
        <w:ind w:left="385"/>
        <w:rPr>
          <w:sz w:val="28"/>
          <w:szCs w:val="28"/>
        </w:rPr>
      </w:pPr>
      <w:r w:rsidRPr="008332D2">
        <w:rPr>
          <w:sz w:val="28"/>
          <w:szCs w:val="28"/>
        </w:rPr>
        <w:t>Ответьте</w:t>
      </w:r>
      <w:r w:rsidRPr="008332D2">
        <w:rPr>
          <w:spacing w:val="-6"/>
          <w:sz w:val="28"/>
          <w:szCs w:val="28"/>
        </w:rPr>
        <w:t xml:space="preserve"> </w:t>
      </w:r>
      <w:r w:rsidRPr="008332D2">
        <w:rPr>
          <w:sz w:val="28"/>
          <w:szCs w:val="28"/>
        </w:rPr>
        <w:t>себе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на</w:t>
      </w:r>
      <w:r w:rsidRPr="008332D2">
        <w:rPr>
          <w:spacing w:val="-5"/>
          <w:sz w:val="28"/>
          <w:szCs w:val="28"/>
        </w:rPr>
        <w:t xml:space="preserve"> </w:t>
      </w:r>
      <w:r w:rsidRPr="008332D2">
        <w:rPr>
          <w:sz w:val="28"/>
          <w:szCs w:val="28"/>
        </w:rPr>
        <w:t>вопрос:</w:t>
      </w:r>
    </w:p>
    <w:p w:rsidR="00915EF3" w:rsidRPr="008332D2" w:rsidRDefault="008332D2">
      <w:pPr>
        <w:tabs>
          <w:tab w:val="left" w:pos="7883"/>
        </w:tabs>
        <w:spacing w:before="423" w:line="288" w:lineRule="auto"/>
        <w:ind w:left="385" w:right="1190"/>
        <w:rPr>
          <w:sz w:val="28"/>
          <w:szCs w:val="28"/>
        </w:rPr>
      </w:pPr>
      <w:r w:rsidRPr="008332D2">
        <w:rPr>
          <w:sz w:val="28"/>
          <w:szCs w:val="28"/>
        </w:rPr>
        <w:t>“</w:t>
      </w:r>
      <w:r w:rsidRPr="008332D2">
        <w:rPr>
          <w:sz w:val="28"/>
          <w:szCs w:val="28"/>
          <w:shd w:val="clear" w:color="auto" w:fill="EDF0F4"/>
        </w:rPr>
        <w:t>Как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я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могу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сделать</w:t>
      </w:r>
      <w:r w:rsidRPr="008332D2">
        <w:rPr>
          <w:spacing w:val="-3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своего</w:t>
      </w:r>
      <w:r w:rsidRPr="008332D2">
        <w:rPr>
          <w:spacing w:val="-4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ребенка</w:t>
      </w:r>
      <w:r w:rsidRPr="008332D2">
        <w:rPr>
          <w:sz w:val="28"/>
          <w:szCs w:val="28"/>
          <w:shd w:val="clear" w:color="auto" w:fill="EDF0F4"/>
        </w:rPr>
        <w:tab/>
        <w:t>счастливым</w:t>
      </w:r>
      <w:r w:rsidRPr="008332D2">
        <w:rPr>
          <w:spacing w:val="-2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уверенным</w:t>
      </w:r>
      <w:r w:rsidRPr="008332D2">
        <w:rPr>
          <w:spacing w:val="-117"/>
          <w:sz w:val="28"/>
          <w:szCs w:val="28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человеком,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если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сама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таковым</w:t>
      </w:r>
      <w:r w:rsidRPr="008332D2">
        <w:rPr>
          <w:spacing w:val="-1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не</w:t>
      </w:r>
      <w:r w:rsidRPr="008332D2">
        <w:rPr>
          <w:spacing w:val="-2"/>
          <w:sz w:val="28"/>
          <w:szCs w:val="28"/>
          <w:shd w:val="clear" w:color="auto" w:fill="EDF0F4"/>
        </w:rPr>
        <w:t xml:space="preserve"> </w:t>
      </w:r>
      <w:r w:rsidRPr="008332D2">
        <w:rPr>
          <w:sz w:val="28"/>
          <w:szCs w:val="28"/>
          <w:shd w:val="clear" w:color="auto" w:fill="EDF0F4"/>
        </w:rPr>
        <w:t>являюсь?”</w:t>
      </w:r>
    </w:p>
    <w:p w:rsidR="00915EF3" w:rsidRPr="008332D2" w:rsidRDefault="00915EF3">
      <w:pPr>
        <w:spacing w:line="288" w:lineRule="auto"/>
        <w:rPr>
          <w:sz w:val="28"/>
          <w:szCs w:val="28"/>
        </w:rPr>
        <w:sectPr w:rsidR="00915EF3" w:rsidRPr="008332D2" w:rsidSect="008332D2">
          <w:pgSz w:w="8100" w:h="14400"/>
          <w:pgMar w:top="567" w:right="567" w:bottom="567" w:left="567" w:header="720" w:footer="720" w:gutter="0"/>
          <w:cols w:space="720"/>
        </w:sectPr>
      </w:pPr>
    </w:p>
    <w:p w:rsidR="00915EF3" w:rsidRPr="008332D2" w:rsidRDefault="008332D2">
      <w:pPr>
        <w:pStyle w:val="a5"/>
        <w:numPr>
          <w:ilvl w:val="0"/>
          <w:numId w:val="2"/>
        </w:numPr>
        <w:tabs>
          <w:tab w:val="left" w:pos="946"/>
        </w:tabs>
        <w:spacing w:before="130"/>
        <w:ind w:left="945" w:hanging="561"/>
        <w:jc w:val="left"/>
        <w:rPr>
          <w:b/>
          <w:sz w:val="28"/>
          <w:szCs w:val="28"/>
        </w:rPr>
      </w:pPr>
      <w:r w:rsidRPr="008332D2">
        <w:rPr>
          <w:b/>
          <w:sz w:val="28"/>
          <w:szCs w:val="28"/>
        </w:rPr>
        <w:lastRenderedPageBreak/>
        <w:t>Упражнение</w:t>
      </w:r>
      <w:r w:rsidRPr="008332D2">
        <w:rPr>
          <w:b/>
          <w:spacing w:val="-5"/>
          <w:sz w:val="28"/>
          <w:szCs w:val="28"/>
        </w:rPr>
        <w:t xml:space="preserve"> </w:t>
      </w:r>
      <w:r w:rsidRPr="008332D2">
        <w:rPr>
          <w:b/>
          <w:sz w:val="28"/>
          <w:szCs w:val="28"/>
        </w:rPr>
        <w:t>“Солнышко”.</w:t>
      </w:r>
    </w:p>
    <w:p w:rsidR="00915EF3" w:rsidRPr="008332D2" w:rsidRDefault="008332D2">
      <w:pPr>
        <w:pStyle w:val="a3"/>
        <w:spacing w:before="1"/>
        <w:rPr>
          <w:b/>
          <w:sz w:val="28"/>
          <w:szCs w:val="28"/>
        </w:rPr>
      </w:pPr>
      <w:r w:rsidRPr="008332D2">
        <w:rPr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 wp14:anchorId="429B2FF9" wp14:editId="568C2970">
            <wp:simplePos x="0" y="0"/>
            <wp:positionH relativeFrom="page">
              <wp:posOffset>2662100</wp:posOffset>
            </wp:positionH>
            <wp:positionV relativeFrom="paragraph">
              <wp:posOffset>201044</wp:posOffset>
            </wp:positionV>
            <wp:extent cx="3608831" cy="360883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831" cy="360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EF3" w:rsidRPr="008332D2" w:rsidRDefault="00915EF3">
      <w:pPr>
        <w:rPr>
          <w:sz w:val="28"/>
          <w:szCs w:val="28"/>
        </w:rPr>
        <w:sectPr w:rsidR="00915EF3" w:rsidRPr="008332D2" w:rsidSect="008332D2">
          <w:pgSz w:w="8100" w:h="14400"/>
          <w:pgMar w:top="567" w:right="567" w:bottom="567" w:left="567" w:header="720" w:footer="720" w:gutter="0"/>
          <w:cols w:space="720"/>
        </w:sectPr>
      </w:pPr>
    </w:p>
    <w:p w:rsidR="00915EF3" w:rsidRPr="008332D2" w:rsidRDefault="008332D2">
      <w:pPr>
        <w:pStyle w:val="a5"/>
        <w:numPr>
          <w:ilvl w:val="0"/>
          <w:numId w:val="2"/>
        </w:numPr>
        <w:tabs>
          <w:tab w:val="left" w:pos="946"/>
        </w:tabs>
        <w:spacing w:before="52"/>
        <w:ind w:left="945" w:hanging="561"/>
        <w:jc w:val="left"/>
        <w:rPr>
          <w:b/>
          <w:sz w:val="28"/>
          <w:szCs w:val="28"/>
        </w:rPr>
      </w:pPr>
      <w:r w:rsidRPr="008332D2">
        <w:rPr>
          <w:b/>
          <w:sz w:val="28"/>
          <w:szCs w:val="28"/>
        </w:rPr>
        <w:lastRenderedPageBreak/>
        <w:t>Что</w:t>
      </w:r>
      <w:r w:rsidRPr="008332D2">
        <w:rPr>
          <w:b/>
          <w:spacing w:val="-5"/>
          <w:sz w:val="28"/>
          <w:szCs w:val="28"/>
        </w:rPr>
        <w:t xml:space="preserve"> </w:t>
      </w:r>
      <w:r w:rsidRPr="008332D2">
        <w:rPr>
          <w:b/>
          <w:sz w:val="28"/>
          <w:szCs w:val="28"/>
        </w:rPr>
        <w:t>я</w:t>
      </w:r>
      <w:r w:rsidRPr="008332D2">
        <w:rPr>
          <w:b/>
          <w:spacing w:val="-4"/>
          <w:sz w:val="28"/>
          <w:szCs w:val="28"/>
        </w:rPr>
        <w:t xml:space="preserve"> </w:t>
      </w:r>
      <w:r w:rsidRPr="008332D2">
        <w:rPr>
          <w:b/>
          <w:sz w:val="28"/>
          <w:szCs w:val="28"/>
        </w:rPr>
        <w:t>умею</w:t>
      </w:r>
      <w:r w:rsidRPr="008332D2">
        <w:rPr>
          <w:b/>
          <w:spacing w:val="-3"/>
          <w:sz w:val="28"/>
          <w:szCs w:val="28"/>
        </w:rPr>
        <w:t xml:space="preserve"> </w:t>
      </w:r>
      <w:r w:rsidRPr="008332D2">
        <w:rPr>
          <w:b/>
          <w:sz w:val="28"/>
          <w:szCs w:val="28"/>
        </w:rPr>
        <w:t>делать</w:t>
      </w:r>
      <w:r w:rsidRPr="008332D2">
        <w:rPr>
          <w:b/>
          <w:spacing w:val="-4"/>
          <w:sz w:val="28"/>
          <w:szCs w:val="28"/>
        </w:rPr>
        <w:t xml:space="preserve"> </w:t>
      </w:r>
      <w:r w:rsidRPr="008332D2">
        <w:rPr>
          <w:b/>
          <w:sz w:val="28"/>
          <w:szCs w:val="28"/>
        </w:rPr>
        <w:t>лучше,</w:t>
      </w:r>
      <w:r w:rsidRPr="008332D2">
        <w:rPr>
          <w:b/>
          <w:spacing w:val="-4"/>
          <w:sz w:val="28"/>
          <w:szCs w:val="28"/>
        </w:rPr>
        <w:t xml:space="preserve"> </w:t>
      </w:r>
      <w:r w:rsidRPr="008332D2">
        <w:rPr>
          <w:b/>
          <w:sz w:val="28"/>
          <w:szCs w:val="28"/>
        </w:rPr>
        <w:t>чем</w:t>
      </w:r>
      <w:r w:rsidRPr="008332D2">
        <w:rPr>
          <w:b/>
          <w:spacing w:val="-5"/>
          <w:sz w:val="28"/>
          <w:szCs w:val="28"/>
        </w:rPr>
        <w:t xml:space="preserve"> </w:t>
      </w:r>
      <w:r w:rsidRPr="008332D2">
        <w:rPr>
          <w:b/>
          <w:sz w:val="28"/>
          <w:szCs w:val="28"/>
        </w:rPr>
        <w:t>другие?</w:t>
      </w:r>
    </w:p>
    <w:p w:rsidR="00915EF3" w:rsidRPr="008332D2" w:rsidRDefault="008332D2">
      <w:pPr>
        <w:pStyle w:val="1"/>
        <w:numPr>
          <w:ilvl w:val="0"/>
          <w:numId w:val="2"/>
        </w:numPr>
        <w:tabs>
          <w:tab w:val="left" w:pos="1106"/>
        </w:tabs>
        <w:spacing w:before="524"/>
        <w:ind w:hanging="721"/>
        <w:jc w:val="left"/>
        <w:rPr>
          <w:sz w:val="28"/>
          <w:szCs w:val="28"/>
        </w:rPr>
      </w:pPr>
      <w:proofErr w:type="gramStart"/>
      <w:r w:rsidRPr="008332D2">
        <w:rPr>
          <w:sz w:val="28"/>
          <w:szCs w:val="28"/>
        </w:rPr>
        <w:t>Мои</w:t>
      </w:r>
      <w:proofErr w:type="gramEnd"/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10</w:t>
      </w:r>
      <w:r w:rsidRPr="008332D2">
        <w:rPr>
          <w:spacing w:val="-3"/>
          <w:sz w:val="28"/>
          <w:szCs w:val="28"/>
        </w:rPr>
        <w:t xml:space="preserve"> </w:t>
      </w:r>
      <w:r w:rsidRPr="008332D2">
        <w:rPr>
          <w:sz w:val="28"/>
          <w:szCs w:val="28"/>
        </w:rPr>
        <w:t>достижений</w:t>
      </w:r>
      <w:r w:rsidRPr="008332D2">
        <w:rPr>
          <w:spacing w:val="-3"/>
          <w:sz w:val="28"/>
          <w:szCs w:val="28"/>
        </w:rPr>
        <w:t xml:space="preserve"> </w:t>
      </w:r>
      <w:r w:rsidRPr="008332D2">
        <w:rPr>
          <w:sz w:val="28"/>
          <w:szCs w:val="28"/>
        </w:rPr>
        <w:t>за</w:t>
      </w:r>
      <w:r w:rsidRPr="008332D2">
        <w:rPr>
          <w:spacing w:val="-4"/>
          <w:sz w:val="28"/>
          <w:szCs w:val="28"/>
        </w:rPr>
        <w:t xml:space="preserve"> </w:t>
      </w:r>
      <w:r w:rsidRPr="008332D2">
        <w:rPr>
          <w:sz w:val="28"/>
          <w:szCs w:val="28"/>
        </w:rPr>
        <w:t>10</w:t>
      </w:r>
      <w:r w:rsidRPr="008332D2">
        <w:rPr>
          <w:spacing w:val="-2"/>
          <w:sz w:val="28"/>
          <w:szCs w:val="28"/>
        </w:rPr>
        <w:t xml:space="preserve"> </w:t>
      </w:r>
      <w:r w:rsidRPr="008332D2">
        <w:rPr>
          <w:sz w:val="28"/>
          <w:szCs w:val="28"/>
        </w:rPr>
        <w:t>лет.</w:t>
      </w:r>
    </w:p>
    <w:p w:rsidR="00915EF3" w:rsidRPr="008332D2" w:rsidRDefault="00915EF3">
      <w:pPr>
        <w:pStyle w:val="a3"/>
        <w:rPr>
          <w:b/>
          <w:sz w:val="28"/>
          <w:szCs w:val="28"/>
        </w:rPr>
      </w:pPr>
    </w:p>
    <w:p w:rsidR="00915EF3" w:rsidRPr="008332D2" w:rsidRDefault="008332D2">
      <w:pPr>
        <w:pStyle w:val="a3"/>
        <w:spacing w:before="5"/>
        <w:rPr>
          <w:b/>
          <w:sz w:val="28"/>
          <w:szCs w:val="28"/>
        </w:rPr>
      </w:pPr>
      <w:r w:rsidRPr="008332D2">
        <w:rPr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1" allowOverlap="1" wp14:anchorId="1153DBBD" wp14:editId="5921A804">
            <wp:simplePos x="0" y="0"/>
            <wp:positionH relativeFrom="page">
              <wp:posOffset>2611300</wp:posOffset>
            </wp:positionH>
            <wp:positionV relativeFrom="paragraph">
              <wp:posOffset>217788</wp:posOffset>
            </wp:positionV>
            <wp:extent cx="5486399" cy="27432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5EF3" w:rsidRPr="008332D2" w:rsidSect="008332D2">
      <w:pgSz w:w="8100" w:h="1440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878F5"/>
    <w:multiLevelType w:val="hybridMultilevel"/>
    <w:tmpl w:val="46AA3FCE"/>
    <w:lvl w:ilvl="0" w:tplc="2472924C">
      <w:start w:val="1"/>
      <w:numFmt w:val="decimal"/>
      <w:lvlText w:val="%1."/>
      <w:lvlJc w:val="left"/>
      <w:pPr>
        <w:ind w:left="1105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1C02AA4">
      <w:numFmt w:val="bullet"/>
      <w:lvlText w:val="-"/>
      <w:lvlJc w:val="left"/>
      <w:pPr>
        <w:ind w:left="1105" w:hanging="520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ru-RU" w:eastAsia="en-US" w:bidi="ar-SA"/>
      </w:rPr>
    </w:lvl>
    <w:lvl w:ilvl="2" w:tplc="42B8FDDE">
      <w:numFmt w:val="bullet"/>
      <w:lvlText w:val="•"/>
      <w:lvlJc w:val="left"/>
      <w:pPr>
        <w:ind w:left="3660" w:hanging="520"/>
      </w:pPr>
      <w:rPr>
        <w:rFonts w:hint="default"/>
        <w:lang w:val="ru-RU" w:eastAsia="en-US" w:bidi="ar-SA"/>
      </w:rPr>
    </w:lvl>
    <w:lvl w:ilvl="3" w:tplc="C59477B2">
      <w:numFmt w:val="bullet"/>
      <w:lvlText w:val="•"/>
      <w:lvlJc w:val="left"/>
      <w:pPr>
        <w:ind w:left="4940" w:hanging="520"/>
      </w:pPr>
      <w:rPr>
        <w:rFonts w:hint="default"/>
        <w:lang w:val="ru-RU" w:eastAsia="en-US" w:bidi="ar-SA"/>
      </w:rPr>
    </w:lvl>
    <w:lvl w:ilvl="4" w:tplc="74901FB8">
      <w:numFmt w:val="bullet"/>
      <w:lvlText w:val="•"/>
      <w:lvlJc w:val="left"/>
      <w:pPr>
        <w:ind w:left="6220" w:hanging="520"/>
      </w:pPr>
      <w:rPr>
        <w:rFonts w:hint="default"/>
        <w:lang w:val="ru-RU" w:eastAsia="en-US" w:bidi="ar-SA"/>
      </w:rPr>
    </w:lvl>
    <w:lvl w:ilvl="5" w:tplc="4AE81152">
      <w:numFmt w:val="bullet"/>
      <w:lvlText w:val="•"/>
      <w:lvlJc w:val="left"/>
      <w:pPr>
        <w:ind w:left="7500" w:hanging="520"/>
      </w:pPr>
      <w:rPr>
        <w:rFonts w:hint="default"/>
        <w:lang w:val="ru-RU" w:eastAsia="en-US" w:bidi="ar-SA"/>
      </w:rPr>
    </w:lvl>
    <w:lvl w:ilvl="6" w:tplc="D34CAC76">
      <w:numFmt w:val="bullet"/>
      <w:lvlText w:val="•"/>
      <w:lvlJc w:val="left"/>
      <w:pPr>
        <w:ind w:left="8780" w:hanging="520"/>
      </w:pPr>
      <w:rPr>
        <w:rFonts w:hint="default"/>
        <w:lang w:val="ru-RU" w:eastAsia="en-US" w:bidi="ar-SA"/>
      </w:rPr>
    </w:lvl>
    <w:lvl w:ilvl="7" w:tplc="9FF28B2A">
      <w:numFmt w:val="bullet"/>
      <w:lvlText w:val="•"/>
      <w:lvlJc w:val="left"/>
      <w:pPr>
        <w:ind w:left="10060" w:hanging="520"/>
      </w:pPr>
      <w:rPr>
        <w:rFonts w:hint="default"/>
        <w:lang w:val="ru-RU" w:eastAsia="en-US" w:bidi="ar-SA"/>
      </w:rPr>
    </w:lvl>
    <w:lvl w:ilvl="8" w:tplc="4BA804EE">
      <w:numFmt w:val="bullet"/>
      <w:lvlText w:val="•"/>
      <w:lvlJc w:val="left"/>
      <w:pPr>
        <w:ind w:left="11340" w:hanging="520"/>
      </w:pPr>
      <w:rPr>
        <w:rFonts w:hint="default"/>
        <w:lang w:val="ru-RU" w:eastAsia="en-US" w:bidi="ar-SA"/>
      </w:rPr>
    </w:lvl>
  </w:abstractNum>
  <w:abstractNum w:abstractNumId="1">
    <w:nsid w:val="7FFB16A6"/>
    <w:multiLevelType w:val="hybridMultilevel"/>
    <w:tmpl w:val="10B8B978"/>
    <w:lvl w:ilvl="0" w:tplc="CCF6ABA6">
      <w:numFmt w:val="bullet"/>
      <w:lvlText w:val="●"/>
      <w:lvlJc w:val="left"/>
      <w:pPr>
        <w:ind w:left="1105" w:hanging="650"/>
      </w:pPr>
      <w:rPr>
        <w:rFonts w:ascii="Microsoft Sans Serif" w:eastAsia="Microsoft Sans Serif" w:hAnsi="Microsoft Sans Serif" w:cs="Microsoft Sans Serif" w:hint="default"/>
        <w:w w:val="100"/>
        <w:sz w:val="48"/>
        <w:szCs w:val="48"/>
        <w:lang w:val="ru-RU" w:eastAsia="en-US" w:bidi="ar-SA"/>
      </w:rPr>
    </w:lvl>
    <w:lvl w:ilvl="1" w:tplc="986AA250">
      <w:numFmt w:val="bullet"/>
      <w:lvlText w:val="•"/>
      <w:lvlJc w:val="left"/>
      <w:pPr>
        <w:ind w:left="2380" w:hanging="650"/>
      </w:pPr>
      <w:rPr>
        <w:rFonts w:hint="default"/>
        <w:lang w:val="ru-RU" w:eastAsia="en-US" w:bidi="ar-SA"/>
      </w:rPr>
    </w:lvl>
    <w:lvl w:ilvl="2" w:tplc="45A42808">
      <w:numFmt w:val="bullet"/>
      <w:lvlText w:val="•"/>
      <w:lvlJc w:val="left"/>
      <w:pPr>
        <w:ind w:left="3660" w:hanging="650"/>
      </w:pPr>
      <w:rPr>
        <w:rFonts w:hint="default"/>
        <w:lang w:val="ru-RU" w:eastAsia="en-US" w:bidi="ar-SA"/>
      </w:rPr>
    </w:lvl>
    <w:lvl w:ilvl="3" w:tplc="3640AC98">
      <w:numFmt w:val="bullet"/>
      <w:lvlText w:val="•"/>
      <w:lvlJc w:val="left"/>
      <w:pPr>
        <w:ind w:left="4940" w:hanging="650"/>
      </w:pPr>
      <w:rPr>
        <w:rFonts w:hint="default"/>
        <w:lang w:val="ru-RU" w:eastAsia="en-US" w:bidi="ar-SA"/>
      </w:rPr>
    </w:lvl>
    <w:lvl w:ilvl="4" w:tplc="F7CAB1AE">
      <w:numFmt w:val="bullet"/>
      <w:lvlText w:val="•"/>
      <w:lvlJc w:val="left"/>
      <w:pPr>
        <w:ind w:left="6220" w:hanging="650"/>
      </w:pPr>
      <w:rPr>
        <w:rFonts w:hint="default"/>
        <w:lang w:val="ru-RU" w:eastAsia="en-US" w:bidi="ar-SA"/>
      </w:rPr>
    </w:lvl>
    <w:lvl w:ilvl="5" w:tplc="F0C696F4">
      <w:numFmt w:val="bullet"/>
      <w:lvlText w:val="•"/>
      <w:lvlJc w:val="left"/>
      <w:pPr>
        <w:ind w:left="7500" w:hanging="650"/>
      </w:pPr>
      <w:rPr>
        <w:rFonts w:hint="default"/>
        <w:lang w:val="ru-RU" w:eastAsia="en-US" w:bidi="ar-SA"/>
      </w:rPr>
    </w:lvl>
    <w:lvl w:ilvl="6" w:tplc="83DE706C">
      <w:numFmt w:val="bullet"/>
      <w:lvlText w:val="•"/>
      <w:lvlJc w:val="left"/>
      <w:pPr>
        <w:ind w:left="8780" w:hanging="650"/>
      </w:pPr>
      <w:rPr>
        <w:rFonts w:hint="default"/>
        <w:lang w:val="ru-RU" w:eastAsia="en-US" w:bidi="ar-SA"/>
      </w:rPr>
    </w:lvl>
    <w:lvl w:ilvl="7" w:tplc="372ABEC2">
      <w:numFmt w:val="bullet"/>
      <w:lvlText w:val="•"/>
      <w:lvlJc w:val="left"/>
      <w:pPr>
        <w:ind w:left="10060" w:hanging="650"/>
      </w:pPr>
      <w:rPr>
        <w:rFonts w:hint="default"/>
        <w:lang w:val="ru-RU" w:eastAsia="en-US" w:bidi="ar-SA"/>
      </w:rPr>
    </w:lvl>
    <w:lvl w:ilvl="8" w:tplc="B30695E4">
      <w:numFmt w:val="bullet"/>
      <w:lvlText w:val="•"/>
      <w:lvlJc w:val="left"/>
      <w:pPr>
        <w:ind w:left="11340" w:hanging="6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5EF3"/>
    <w:rsid w:val="008332D2"/>
    <w:rsid w:val="009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8"/>
      <w:ind w:left="865" w:hanging="48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before="46"/>
      <w:ind w:left="2233" w:right="3068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128"/>
      <w:ind w:left="1105" w:hanging="4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8"/>
      <w:ind w:left="865" w:hanging="48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before="46"/>
      <w:ind w:left="2233" w:right="3068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128"/>
      <w:ind w:left="1105" w:hanging="4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popov</cp:lastModifiedBy>
  <cp:revision>3</cp:revision>
  <dcterms:created xsi:type="dcterms:W3CDTF">2022-09-25T01:35:00Z</dcterms:created>
  <dcterms:modified xsi:type="dcterms:W3CDTF">2022-09-25T01:43:00Z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